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9356" w14:textId="0544F0A1" w:rsidR="00220852" w:rsidRPr="00734C9C" w:rsidRDefault="00220852" w:rsidP="4C5578A2">
      <w:pPr>
        <w:jc w:val="center"/>
        <w:rPr>
          <w:rFonts w:ascii="HendersonSansW00-BasicLight" w:hAnsi="HendersonSansW00-BasicLight"/>
          <w:b/>
          <w:bCs/>
          <w:color w:val="C00000"/>
        </w:rPr>
      </w:pPr>
      <w:r w:rsidRPr="72D4689D">
        <w:rPr>
          <w:rFonts w:ascii="HendersonSansW00-BasicLight" w:hAnsi="HendersonSansW00-BasicLight"/>
          <w:b/>
          <w:bCs/>
          <w:color w:val="C00000"/>
        </w:rPr>
        <w:t xml:space="preserve">REQUISITO </w:t>
      </w:r>
      <w:r w:rsidR="008A77E2" w:rsidRPr="72D4689D">
        <w:rPr>
          <w:rFonts w:ascii="HendersonSansW00-BasicLight" w:hAnsi="HendersonSansW00-BasicLight"/>
          <w:b/>
          <w:bCs/>
          <w:color w:val="C00000"/>
        </w:rPr>
        <w:t>6</w:t>
      </w:r>
      <w:r w:rsidRPr="72D4689D">
        <w:rPr>
          <w:rFonts w:ascii="HendersonSansW00-BasicLight" w:hAnsi="HendersonSansW00-BasicLight"/>
          <w:b/>
          <w:bCs/>
          <w:color w:val="C00000"/>
        </w:rPr>
        <w:t>.3:</w:t>
      </w:r>
    </w:p>
    <w:p w14:paraId="690E15C5" w14:textId="50DE6844" w:rsidR="00220852" w:rsidRPr="004C5291" w:rsidRDefault="00220852" w:rsidP="000C6C4E">
      <w:pPr>
        <w:jc w:val="center"/>
        <w:rPr>
          <w:rFonts w:ascii="HendersonSansW00-BasicLight" w:hAnsi="HendersonSansW00-BasicLight"/>
          <w:b/>
          <w:bCs/>
          <w:sz w:val="20"/>
          <w:szCs w:val="20"/>
          <w:lang w:val="es-ES"/>
        </w:rPr>
      </w:pPr>
      <w:r w:rsidRPr="004C5291">
        <w:rPr>
          <w:rFonts w:ascii="HendersonSansW00-BasicLight" w:hAnsi="HendersonSansW00-BasicLight"/>
          <w:b/>
          <w:bCs/>
          <w:sz w:val="20"/>
          <w:szCs w:val="20"/>
          <w:u w:val="single"/>
        </w:rPr>
        <w:t>CATEGORÍA 3.</w:t>
      </w:r>
      <w:r w:rsidRPr="004C5291">
        <w:rPr>
          <w:rFonts w:ascii="HendersonSansW00-BasicLight" w:hAnsi="HendersonSansW00-BasicLight"/>
          <w:b/>
          <w:bCs/>
          <w:sz w:val="20"/>
          <w:szCs w:val="20"/>
        </w:rPr>
        <w:t xml:space="preserve"> </w:t>
      </w:r>
      <w:r w:rsidR="00DB1F6F" w:rsidRPr="004C5291">
        <w:rPr>
          <w:rFonts w:ascii="HendersonSansW00-BasicLight" w:hAnsi="HendersonSansW00-BasicLight"/>
          <w:b/>
          <w:bCs/>
          <w:sz w:val="20"/>
          <w:szCs w:val="20"/>
        </w:rPr>
        <w:t>PRODUCTOS DE COMUNICACIÓN SOCIOCULTURAL COMUNITARIA</w:t>
      </w:r>
    </w:p>
    <w:p w14:paraId="7EA73018" w14:textId="31253A76" w:rsidR="00367E32" w:rsidRPr="004C5291" w:rsidRDefault="00367E32" w:rsidP="00F236C1">
      <w:pPr>
        <w:rPr>
          <w:rFonts w:ascii="HendersonSansW00-BasicLight" w:hAnsi="HendersonSansW00-BasicLight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8877C1" w:rsidRPr="004C5291" w14:paraId="56D5C4DF" w14:textId="77777777" w:rsidTr="62B4B263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7B7B4387" w14:textId="0FE642DD" w:rsidR="008877C1" w:rsidRPr="004C5291" w:rsidRDefault="00DC797E" w:rsidP="00DC797E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Nombre del proyecto:</w:t>
            </w:r>
          </w:p>
        </w:tc>
        <w:tc>
          <w:tcPr>
            <w:tcW w:w="5670" w:type="dxa"/>
          </w:tcPr>
          <w:p w14:paraId="42DA96BE" w14:textId="77777777" w:rsidR="008877C1" w:rsidRPr="004C5291" w:rsidRDefault="008877C1" w:rsidP="008877C1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DC797E" w:rsidRPr="004C5291" w14:paraId="61AB271B" w14:textId="77777777" w:rsidTr="62B4B263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347E1E95" w14:textId="47D3E38F" w:rsidR="00DC797E" w:rsidRPr="004C5291" w:rsidRDefault="00DC797E" w:rsidP="72D4689D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Nombre </w:t>
            </w:r>
            <w:r w:rsidR="00364AB9"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de</w:t>
            </w:r>
            <w:r w:rsidR="4DEC2E31"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 la persona</w:t>
            </w: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 postulante:</w:t>
            </w:r>
          </w:p>
        </w:tc>
        <w:tc>
          <w:tcPr>
            <w:tcW w:w="5670" w:type="dxa"/>
          </w:tcPr>
          <w:p w14:paraId="6567FEE9" w14:textId="77777777" w:rsidR="00DC797E" w:rsidRPr="004C5291" w:rsidRDefault="00DC797E" w:rsidP="008877C1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5D9C57C1" w14:textId="77777777" w:rsidR="00EA7B45" w:rsidRPr="004C5291" w:rsidRDefault="00EA7B45" w:rsidP="00FB213B">
      <w:pPr>
        <w:spacing w:line="276" w:lineRule="auto"/>
        <w:rPr>
          <w:rFonts w:ascii="HendersonSansW00-BasicLight" w:hAnsi="HendersonSansW00-BasicLight"/>
          <w:sz w:val="20"/>
          <w:szCs w:val="20"/>
        </w:rPr>
      </w:pPr>
    </w:p>
    <w:p w14:paraId="27A32D53" w14:textId="2598822D" w:rsidR="00DB1F6F" w:rsidRPr="004C5291" w:rsidRDefault="00DB1F6F" w:rsidP="00FB213B">
      <w:pPr>
        <w:pStyle w:val="ListParagraph"/>
        <w:numPr>
          <w:ilvl w:val="0"/>
          <w:numId w:val="4"/>
        </w:numPr>
        <w:spacing w:line="276" w:lineRule="auto"/>
        <w:rPr>
          <w:rFonts w:ascii="HendersonSansW00-BasicLight" w:hAnsi="HendersonSansW00-BasicLight"/>
          <w:sz w:val="20"/>
          <w:szCs w:val="20"/>
        </w:rPr>
      </w:pPr>
      <w:r w:rsidRPr="004C5291">
        <w:rPr>
          <w:rFonts w:ascii="HendersonSansW00-BasicLight" w:hAnsi="HendersonSansW00-BasicLight"/>
          <w:b/>
          <w:bCs/>
          <w:sz w:val="20"/>
          <w:szCs w:val="20"/>
        </w:rPr>
        <w:t>Producto de comunicación propuesto: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3028"/>
        <w:gridCol w:w="5642"/>
      </w:tblGrid>
      <w:tr w:rsidR="00DB1F6F" w:rsidRPr="004C5291" w14:paraId="56A3EC61" w14:textId="77777777" w:rsidTr="4C68C7AC">
        <w:tc>
          <w:tcPr>
            <w:tcW w:w="872" w:type="dxa"/>
            <w:shd w:val="clear" w:color="auto" w:fill="F2D5D2"/>
          </w:tcPr>
          <w:p w14:paraId="43C32DE1" w14:textId="77777777" w:rsidR="00DB1F6F" w:rsidRPr="004C5291" w:rsidRDefault="00DB1F6F" w:rsidP="00D14338">
            <w:pPr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Marcar</w:t>
            </w:r>
          </w:p>
          <w:p w14:paraId="31C3D752" w14:textId="77777777" w:rsidR="00DB1F6F" w:rsidRPr="004C5291" w:rsidRDefault="00DB1F6F" w:rsidP="00D14338">
            <w:pPr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92" w:type="dxa"/>
            <w:shd w:val="clear" w:color="auto" w:fill="F2D5D2"/>
          </w:tcPr>
          <w:p w14:paraId="412842AD" w14:textId="77777777" w:rsidR="00DB1F6F" w:rsidRPr="004C5291" w:rsidRDefault="00DB1F6F" w:rsidP="00D14338">
            <w:pPr>
              <w:spacing w:before="240"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MEDIO</w:t>
            </w:r>
          </w:p>
        </w:tc>
        <w:tc>
          <w:tcPr>
            <w:tcW w:w="5773" w:type="dxa"/>
            <w:shd w:val="clear" w:color="auto" w:fill="F2D5D2"/>
          </w:tcPr>
          <w:p w14:paraId="4092B12D" w14:textId="0CB1450E" w:rsidR="00DB1F6F" w:rsidRPr="004C5291" w:rsidRDefault="00DB1F6F" w:rsidP="00D14338">
            <w:pPr>
              <w:spacing w:before="240"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DESCRIPCIÓN de los productos.</w:t>
            </w:r>
          </w:p>
        </w:tc>
      </w:tr>
      <w:tr w:rsidR="00DB1F6F" w:rsidRPr="004C5291" w14:paraId="07A97E50" w14:textId="77777777" w:rsidTr="00A759F6">
        <w:trPr>
          <w:trHeight w:val="189"/>
        </w:trPr>
        <w:tc>
          <w:tcPr>
            <w:tcW w:w="872" w:type="dxa"/>
          </w:tcPr>
          <w:p w14:paraId="69B027B1" w14:textId="77777777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</w:tcPr>
          <w:p w14:paraId="25EFA511" w14:textId="447A1186" w:rsidR="00DB1F6F" w:rsidRPr="004C5291" w:rsidRDefault="00DB1F6F" w:rsidP="004C5291">
            <w:pPr>
              <w:jc w:val="left"/>
              <w:rPr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Podcast</w:t>
            </w:r>
          </w:p>
        </w:tc>
        <w:tc>
          <w:tcPr>
            <w:tcW w:w="5773" w:type="dxa"/>
          </w:tcPr>
          <w:p w14:paraId="759C4900" w14:textId="07B2E416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DB1F6F" w:rsidRPr="004C5291" w14:paraId="408691C0" w14:textId="77777777" w:rsidTr="4C68C7AC">
        <w:tc>
          <w:tcPr>
            <w:tcW w:w="872" w:type="dxa"/>
            <w:shd w:val="clear" w:color="auto" w:fill="F2F2F2" w:themeFill="background1" w:themeFillShade="F2"/>
          </w:tcPr>
          <w:p w14:paraId="6CCC81A6" w14:textId="77777777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F2F2F2" w:themeFill="background1" w:themeFillShade="F2"/>
          </w:tcPr>
          <w:p w14:paraId="3AE31927" w14:textId="317B96FE" w:rsidR="00DB1F6F" w:rsidRPr="004C5291" w:rsidRDefault="00DB1F6F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  <w:t xml:space="preserve">Videos </w:t>
            </w:r>
            <w:proofErr w:type="spellStart"/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  <w:t>cortos</w:t>
            </w:r>
            <w:proofErr w:type="spellEnd"/>
          </w:p>
        </w:tc>
        <w:tc>
          <w:tcPr>
            <w:tcW w:w="5773" w:type="dxa"/>
            <w:shd w:val="clear" w:color="auto" w:fill="F2F2F2" w:themeFill="background1" w:themeFillShade="F2"/>
          </w:tcPr>
          <w:p w14:paraId="3548AFA1" w14:textId="74E4C3BB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DB1F6F" w:rsidRPr="004C5291" w14:paraId="0A109A16" w14:textId="77777777" w:rsidTr="4C68C7AC">
        <w:tc>
          <w:tcPr>
            <w:tcW w:w="872" w:type="dxa"/>
          </w:tcPr>
          <w:p w14:paraId="75857C52" w14:textId="77777777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</w:tcPr>
          <w:p w14:paraId="1CFF56BE" w14:textId="45510526" w:rsidR="00DB1F6F" w:rsidRPr="004C5291" w:rsidRDefault="00DB1F6F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Revistas </w:t>
            </w:r>
          </w:p>
        </w:tc>
        <w:tc>
          <w:tcPr>
            <w:tcW w:w="5773" w:type="dxa"/>
          </w:tcPr>
          <w:p w14:paraId="0AAF81BB" w14:textId="0735CF6E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DB1F6F" w:rsidRPr="004C5291" w14:paraId="7645AA6D" w14:textId="77777777" w:rsidTr="4C68C7AC">
        <w:tc>
          <w:tcPr>
            <w:tcW w:w="872" w:type="dxa"/>
          </w:tcPr>
          <w:p w14:paraId="6CAAF08D" w14:textId="77777777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</w:tcPr>
          <w:p w14:paraId="74DB4CBD" w14:textId="2EB3B910" w:rsidR="00DB1F6F" w:rsidRPr="004C5291" w:rsidRDefault="00DB1F6F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Redes sociales</w:t>
            </w:r>
          </w:p>
        </w:tc>
        <w:tc>
          <w:tcPr>
            <w:tcW w:w="5773" w:type="dxa"/>
          </w:tcPr>
          <w:p w14:paraId="1C1BEC51" w14:textId="3663510E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DB1F6F" w:rsidRPr="004C5291" w14:paraId="21273F7F" w14:textId="77777777" w:rsidTr="4C68C7AC">
        <w:tc>
          <w:tcPr>
            <w:tcW w:w="872" w:type="dxa"/>
            <w:shd w:val="clear" w:color="auto" w:fill="F2F2F2" w:themeFill="background1" w:themeFillShade="F2"/>
          </w:tcPr>
          <w:p w14:paraId="77FB0719" w14:textId="77777777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F2F2F2" w:themeFill="background1" w:themeFillShade="F2"/>
          </w:tcPr>
          <w:p w14:paraId="744C3C6B" w14:textId="1885075A" w:rsidR="00DB1F6F" w:rsidRPr="004C5291" w:rsidRDefault="00DB1F6F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Sitios web</w:t>
            </w:r>
          </w:p>
        </w:tc>
        <w:tc>
          <w:tcPr>
            <w:tcW w:w="5773" w:type="dxa"/>
            <w:shd w:val="clear" w:color="auto" w:fill="F2F2F2" w:themeFill="background1" w:themeFillShade="F2"/>
          </w:tcPr>
          <w:p w14:paraId="2BB6DC1E" w14:textId="1B29525E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DB1F6F" w:rsidRPr="004C5291" w14:paraId="2881A3BE" w14:textId="77777777" w:rsidTr="4C68C7AC">
        <w:tc>
          <w:tcPr>
            <w:tcW w:w="872" w:type="dxa"/>
          </w:tcPr>
          <w:p w14:paraId="5436B2A9" w14:textId="77777777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</w:tcPr>
          <w:p w14:paraId="5170E46C" w14:textId="57CD3794" w:rsidR="00DB1F6F" w:rsidRPr="004C5291" w:rsidRDefault="00DB1F6F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Otros</w:t>
            </w:r>
          </w:p>
        </w:tc>
        <w:tc>
          <w:tcPr>
            <w:tcW w:w="5773" w:type="dxa"/>
          </w:tcPr>
          <w:p w14:paraId="72F7D3B4" w14:textId="1B49902E" w:rsidR="00DB1F6F" w:rsidRPr="004C5291" w:rsidRDefault="00DB1F6F" w:rsidP="00D14338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</w:tbl>
    <w:p w14:paraId="729482F6" w14:textId="77777777" w:rsidR="00DB1F6F" w:rsidRDefault="00DB1F6F" w:rsidP="00DB1F6F">
      <w:pPr>
        <w:spacing w:line="276" w:lineRule="auto"/>
        <w:rPr>
          <w:rFonts w:ascii="HendersonSansW00-BasicLight" w:hAnsi="HendersonSansW00-BasicLight"/>
          <w:sz w:val="20"/>
          <w:szCs w:val="20"/>
        </w:rPr>
      </w:pPr>
    </w:p>
    <w:p w14:paraId="627DC122" w14:textId="77777777" w:rsidR="004C5291" w:rsidRDefault="004C5291" w:rsidP="00DB1F6F">
      <w:pPr>
        <w:spacing w:line="276" w:lineRule="auto"/>
        <w:rPr>
          <w:rFonts w:ascii="HendersonSansW00-BasicLight" w:hAnsi="HendersonSansW00-BasicLight"/>
          <w:sz w:val="20"/>
          <w:szCs w:val="20"/>
        </w:rPr>
      </w:pPr>
    </w:p>
    <w:p w14:paraId="4811A1B4" w14:textId="77777777" w:rsidR="004C5291" w:rsidRPr="004C5291" w:rsidRDefault="004C5291" w:rsidP="00DB1F6F">
      <w:pPr>
        <w:spacing w:line="276" w:lineRule="auto"/>
        <w:rPr>
          <w:rFonts w:ascii="HendersonSansW00-BasicLight" w:hAnsi="HendersonSansW00-BasicLight"/>
          <w:sz w:val="20"/>
          <w:szCs w:val="20"/>
        </w:rPr>
      </w:pPr>
    </w:p>
    <w:p w14:paraId="0ED469F5" w14:textId="70CAA6A6" w:rsidR="00FC4BB3" w:rsidRPr="004C5291" w:rsidRDefault="00FB213B" w:rsidP="00FB213B">
      <w:pPr>
        <w:pStyle w:val="ListParagraph"/>
        <w:numPr>
          <w:ilvl w:val="0"/>
          <w:numId w:val="4"/>
        </w:numPr>
        <w:spacing w:line="276" w:lineRule="auto"/>
        <w:rPr>
          <w:rFonts w:ascii="HendersonSansW00-BasicLight" w:hAnsi="HendersonSansW00-BasicLight"/>
          <w:sz w:val="20"/>
          <w:szCs w:val="20"/>
        </w:rPr>
      </w:pPr>
      <w:r w:rsidRPr="004C5291">
        <w:rPr>
          <w:rFonts w:ascii="HendersonSansW00-BasicLight" w:eastAsia="Calibri" w:hAnsi="HendersonSansW00-BasicLight" w:cs="Arial"/>
          <w:b/>
          <w:bCs/>
          <w:color w:val="000000" w:themeColor="text1"/>
          <w:sz w:val="20"/>
          <w:szCs w:val="20"/>
        </w:rPr>
        <w:t>Metodología participativa</w:t>
      </w:r>
      <w:r w:rsidR="00220852" w:rsidRPr="004C5291">
        <w:rPr>
          <w:rFonts w:ascii="HendersonSansW00-BasicLight" w:eastAsia="Calibri" w:hAnsi="HendersonSansW00-BasicLight" w:cs="Arial"/>
          <w:b/>
          <w:bCs/>
          <w:color w:val="000000" w:themeColor="text1"/>
          <w:sz w:val="20"/>
          <w:szCs w:val="20"/>
        </w:rPr>
        <w:t>:</w:t>
      </w:r>
      <w:r w:rsidR="00220852" w:rsidRPr="004C5291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 describa</w:t>
      </w:r>
      <w:r w:rsidR="00FC4BB3" w:rsidRPr="004C5291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 la metodología </w:t>
      </w:r>
      <w:r w:rsidRPr="004C5291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que aplicará para la realización participativa del proceso y </w:t>
      </w:r>
      <w:r w:rsidR="00E81FFD" w:rsidRPr="004C5291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>los</w:t>
      </w:r>
      <w:r w:rsidRPr="004C5291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 productos de comunicación comunitaria. </w:t>
      </w:r>
      <w:r w:rsidR="00220852" w:rsidRPr="004C5291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 </w:t>
      </w:r>
    </w:p>
    <w:p w14:paraId="671D33DB" w14:textId="77777777" w:rsidR="00FB213B" w:rsidRPr="004C5291" w:rsidRDefault="00FB213B" w:rsidP="00FB213B">
      <w:pPr>
        <w:pStyle w:val="ListParagraph"/>
        <w:rPr>
          <w:rFonts w:ascii="HendersonSansW00-BasicLight" w:hAnsi="HendersonSansW00-BasicLight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B213B" w:rsidRPr="004C5291" w14:paraId="43DC509B" w14:textId="77777777" w:rsidTr="00FB213B">
        <w:trPr>
          <w:trHeight w:val="855"/>
        </w:trPr>
        <w:tc>
          <w:tcPr>
            <w:tcW w:w="9776" w:type="dxa"/>
            <w:shd w:val="clear" w:color="auto" w:fill="auto"/>
          </w:tcPr>
          <w:p w14:paraId="4531D50B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2247256A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E417ED2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4DB7E56A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FDD1EDC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B3AB385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A6166D3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1FF4DDE2" w14:textId="77777777" w:rsidR="00FB213B" w:rsidRPr="004C5291" w:rsidRDefault="00FB213B" w:rsidP="00FB213B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1351BDF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2400BB3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DF47067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804EEB8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769371DC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25CF980" w14:textId="77777777" w:rsidR="00FB213B" w:rsidRPr="004C5291" w:rsidRDefault="00FB213B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6D4C147F" w14:textId="77777777" w:rsidR="0068044E" w:rsidRDefault="0068044E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3360F929" w14:textId="77777777" w:rsidR="004C5291" w:rsidRDefault="004C5291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76DBBA90" w14:textId="77777777" w:rsidR="004C5291" w:rsidRDefault="004C5291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69150C8F" w14:textId="77777777" w:rsidR="004C5291" w:rsidRDefault="004C5291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0E6B5876" w14:textId="77777777" w:rsidR="004C5291" w:rsidRDefault="004C5291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32379069" w14:textId="77777777" w:rsidR="004C5291" w:rsidRDefault="004C5291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11A09464" w14:textId="77777777" w:rsidR="004C5291" w:rsidRPr="004C5291" w:rsidRDefault="004C5291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4316E4D3" w14:textId="09203BE3" w:rsidR="000A7DE5" w:rsidRPr="004C5291" w:rsidRDefault="00FB213B" w:rsidP="00FB213B">
      <w:pPr>
        <w:pStyle w:val="ListParagraph"/>
        <w:numPr>
          <w:ilvl w:val="0"/>
          <w:numId w:val="4"/>
        </w:numPr>
        <w:spacing w:before="240" w:line="276" w:lineRule="auto"/>
        <w:rPr>
          <w:rFonts w:ascii="HendersonSansW00-BasicLight" w:hAnsi="HendersonSansW00-BasicLight"/>
          <w:b/>
          <w:bCs/>
          <w:sz w:val="20"/>
          <w:szCs w:val="20"/>
        </w:rPr>
      </w:pPr>
      <w:r w:rsidRPr="004C5291">
        <w:rPr>
          <w:rFonts w:ascii="HendersonSansW00-BasicLight" w:hAnsi="HendersonSansW00-BasicLight"/>
          <w:b/>
          <w:bCs/>
          <w:sz w:val="20"/>
          <w:szCs w:val="20"/>
        </w:rPr>
        <w:lastRenderedPageBreak/>
        <w:t xml:space="preserve">Plan de difusión y distribución del producto: </w:t>
      </w:r>
      <w:r w:rsidRPr="004C5291">
        <w:rPr>
          <w:rFonts w:ascii="HendersonSansW00-BasicLight" w:hAnsi="HendersonSansW00-BasicLight"/>
          <w:sz w:val="20"/>
          <w:szCs w:val="20"/>
        </w:rPr>
        <w:t xml:space="preserve">marque con una X la o las opciones que planea utilizar y complete la información solicitada, siempre y cuando aplique para el tipo de producto de comunicación comunitaria planteado. </w:t>
      </w:r>
    </w:p>
    <w:p w14:paraId="55B37DF6" w14:textId="77777777" w:rsidR="00FB213B" w:rsidRPr="004C5291" w:rsidRDefault="00FB213B" w:rsidP="00FB213B">
      <w:pPr>
        <w:pStyle w:val="ListParagraph"/>
        <w:spacing w:before="240" w:line="276" w:lineRule="auto"/>
        <w:rPr>
          <w:rFonts w:ascii="HendersonSansW00-BasicLight" w:hAnsi="HendersonSansW00-BasicLight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3043"/>
        <w:gridCol w:w="5627"/>
      </w:tblGrid>
      <w:tr w:rsidR="00FB213B" w:rsidRPr="004C5291" w14:paraId="4BAAE408" w14:textId="77777777" w:rsidTr="00CC7170">
        <w:tc>
          <w:tcPr>
            <w:tcW w:w="872" w:type="dxa"/>
            <w:shd w:val="clear" w:color="auto" w:fill="D9E2F3" w:themeFill="accent1" w:themeFillTint="33"/>
          </w:tcPr>
          <w:p w14:paraId="084143B8" w14:textId="7393A9A5" w:rsidR="00FB213B" w:rsidRPr="004C5291" w:rsidRDefault="00FB213B" w:rsidP="00CC7170">
            <w:pPr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Marcar</w:t>
            </w:r>
          </w:p>
          <w:p w14:paraId="649ACC3E" w14:textId="7E0D20E2" w:rsidR="00FB213B" w:rsidRPr="004C5291" w:rsidRDefault="00FB213B" w:rsidP="00CC7170">
            <w:pPr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092" w:type="dxa"/>
            <w:shd w:val="clear" w:color="auto" w:fill="D9E2F3" w:themeFill="accent1" w:themeFillTint="33"/>
          </w:tcPr>
          <w:p w14:paraId="219A5DBD" w14:textId="25BCF577" w:rsidR="00FB213B" w:rsidRPr="004C5291" w:rsidRDefault="00FB213B" w:rsidP="00CC7170">
            <w:pPr>
              <w:spacing w:before="240"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MEDIO</w:t>
            </w:r>
          </w:p>
        </w:tc>
        <w:tc>
          <w:tcPr>
            <w:tcW w:w="5773" w:type="dxa"/>
            <w:shd w:val="clear" w:color="auto" w:fill="D9E2F3" w:themeFill="accent1" w:themeFillTint="33"/>
          </w:tcPr>
          <w:p w14:paraId="3A0ACEC3" w14:textId="02E02059" w:rsidR="00FB213B" w:rsidRPr="004C5291" w:rsidRDefault="00FB213B" w:rsidP="00CC7170">
            <w:pPr>
              <w:spacing w:before="240" w:line="276" w:lineRule="auto"/>
              <w:jc w:val="center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DESCRIPCIÓN</w:t>
            </w:r>
          </w:p>
        </w:tc>
      </w:tr>
      <w:tr w:rsidR="00CC7170" w:rsidRPr="004C5291" w14:paraId="42FACE37" w14:textId="77777777" w:rsidTr="00CC7170">
        <w:trPr>
          <w:trHeight w:val="431"/>
        </w:trPr>
        <w:tc>
          <w:tcPr>
            <w:tcW w:w="872" w:type="dxa"/>
            <w:vMerge w:val="restart"/>
          </w:tcPr>
          <w:p w14:paraId="109501AA" w14:textId="77777777" w:rsidR="00CC7170" w:rsidRPr="004C5291" w:rsidRDefault="00CC7170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</w:tcPr>
          <w:p w14:paraId="3F6D85F7" w14:textId="4840E9D0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Plataformas digitales </w:t>
            </w:r>
            <w:r w:rsidRPr="004C5291">
              <w:rPr>
                <w:rFonts w:ascii="HendersonSansW00-BasicLight" w:hAnsi="HendersonSansW00-BasicLight" w:cs="Arial"/>
                <w:sz w:val="20"/>
                <w:szCs w:val="20"/>
              </w:rPr>
              <w:t>(Páginas web, YouTube, Spotify, etc.)</w:t>
            </w: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773" w:type="dxa"/>
          </w:tcPr>
          <w:p w14:paraId="67B918D7" w14:textId="67ACE701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Indicar el URL de la </w:t>
            </w:r>
            <w:r w:rsidR="00E81FFD"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plataforma y</w:t>
            </w: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 la cantidad </w:t>
            </w:r>
            <w:r w:rsidR="00100B99"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aproximada </w:t>
            </w: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de personas </w:t>
            </w:r>
            <w:r w:rsidR="00100B99"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que</w:t>
            </w: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 tendrán acceso al producto: </w:t>
            </w:r>
          </w:p>
        </w:tc>
      </w:tr>
      <w:tr w:rsidR="00CC7170" w:rsidRPr="004C5291" w14:paraId="4C48FDBF" w14:textId="77777777" w:rsidTr="00CC7170">
        <w:tc>
          <w:tcPr>
            <w:tcW w:w="872" w:type="dxa"/>
            <w:vMerge/>
          </w:tcPr>
          <w:p w14:paraId="75FAF4E6" w14:textId="77777777" w:rsidR="00CC7170" w:rsidRPr="004C5291" w:rsidRDefault="00CC7170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</w:tcPr>
          <w:p w14:paraId="37920E45" w14:textId="2634878D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</w:tcPr>
          <w:p w14:paraId="0A1F21A8" w14:textId="77777777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223E896E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71BB147A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793A4A80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CC7170" w:rsidRPr="004C5291" w14:paraId="3E877940" w14:textId="77777777" w:rsidTr="00100B99">
        <w:tc>
          <w:tcPr>
            <w:tcW w:w="872" w:type="dxa"/>
            <w:vMerge w:val="restart"/>
            <w:shd w:val="clear" w:color="auto" w:fill="F2F2F2" w:themeFill="background1" w:themeFillShade="F2"/>
          </w:tcPr>
          <w:p w14:paraId="2EECAF53" w14:textId="77777777" w:rsidR="00CC7170" w:rsidRPr="004C5291" w:rsidRDefault="00CC7170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  <w:shd w:val="clear" w:color="auto" w:fill="F2F2F2" w:themeFill="background1" w:themeFillShade="F2"/>
          </w:tcPr>
          <w:p w14:paraId="524DBD01" w14:textId="77777777" w:rsidR="00100B99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  <w:t>Perfiles</w:t>
            </w:r>
            <w:proofErr w:type="spellEnd"/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  <w:t>sociales</w:t>
            </w:r>
            <w:proofErr w:type="spellEnd"/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90ED161" w14:textId="229F3F57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n-US"/>
              </w:rPr>
            </w:pPr>
            <w:r w:rsidRPr="004C5291">
              <w:rPr>
                <w:rFonts w:ascii="HendersonSansW00-BasicLight" w:hAnsi="HendersonSansW00-BasicLight" w:cs="Arial"/>
                <w:sz w:val="20"/>
                <w:szCs w:val="20"/>
                <w:lang w:val="en-US"/>
              </w:rPr>
              <w:t>(Facebook, Instagram, TikTok, etc.)</w:t>
            </w:r>
          </w:p>
        </w:tc>
        <w:tc>
          <w:tcPr>
            <w:tcW w:w="5773" w:type="dxa"/>
            <w:shd w:val="clear" w:color="auto" w:fill="F2F2F2" w:themeFill="background1" w:themeFillShade="F2"/>
          </w:tcPr>
          <w:p w14:paraId="588341FD" w14:textId="4D6D4509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Indicar el URL del perfil y la cantidad </w:t>
            </w:r>
            <w:r w:rsidR="00100B99"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aproximada </w:t>
            </w: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de personas que tendrán acceso al producto:</w:t>
            </w:r>
          </w:p>
        </w:tc>
      </w:tr>
      <w:tr w:rsidR="00CC7170" w:rsidRPr="004C5291" w14:paraId="17D725B4" w14:textId="77777777" w:rsidTr="00100B99">
        <w:tc>
          <w:tcPr>
            <w:tcW w:w="872" w:type="dxa"/>
            <w:vMerge/>
            <w:shd w:val="clear" w:color="auto" w:fill="F2F2F2" w:themeFill="background1" w:themeFillShade="F2"/>
          </w:tcPr>
          <w:p w14:paraId="273B5BEF" w14:textId="77777777" w:rsidR="00CC7170" w:rsidRPr="004C5291" w:rsidRDefault="00CC7170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  <w:shd w:val="clear" w:color="auto" w:fill="F2F2F2" w:themeFill="background1" w:themeFillShade="F2"/>
          </w:tcPr>
          <w:p w14:paraId="2B42A79B" w14:textId="0655F866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  <w:shd w:val="clear" w:color="auto" w:fill="F2F2F2" w:themeFill="background1" w:themeFillShade="F2"/>
          </w:tcPr>
          <w:p w14:paraId="1023D086" w14:textId="77777777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2331077C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6FAC843C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3724BF99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CC7170" w:rsidRPr="004C5291" w14:paraId="49155A17" w14:textId="77777777" w:rsidTr="00CC7170">
        <w:tc>
          <w:tcPr>
            <w:tcW w:w="872" w:type="dxa"/>
            <w:vMerge w:val="restart"/>
          </w:tcPr>
          <w:p w14:paraId="7BF81B42" w14:textId="77777777" w:rsidR="00CC7170" w:rsidRPr="004C5291" w:rsidRDefault="00CC7170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</w:tcPr>
          <w:p w14:paraId="783AB054" w14:textId="1E4A233B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Publicidad digital </w:t>
            </w:r>
          </w:p>
        </w:tc>
        <w:tc>
          <w:tcPr>
            <w:tcW w:w="5773" w:type="dxa"/>
          </w:tcPr>
          <w:p w14:paraId="7E8B825E" w14:textId="3D46864B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Indicar la plataforma y el presupuesto a destinar para pauta:</w:t>
            </w:r>
          </w:p>
        </w:tc>
      </w:tr>
      <w:tr w:rsidR="00CC7170" w:rsidRPr="004C5291" w14:paraId="2AFA64A0" w14:textId="77777777" w:rsidTr="00CC7170">
        <w:tc>
          <w:tcPr>
            <w:tcW w:w="872" w:type="dxa"/>
            <w:vMerge/>
          </w:tcPr>
          <w:p w14:paraId="33CE2B0E" w14:textId="77777777" w:rsidR="00CC7170" w:rsidRPr="004C5291" w:rsidRDefault="00CC7170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</w:tcPr>
          <w:p w14:paraId="07568890" w14:textId="21B455BE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</w:tcPr>
          <w:p w14:paraId="2B8077AF" w14:textId="77777777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0A72115E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3BC5B145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1DC1B2F0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CC7170" w:rsidRPr="004C5291" w14:paraId="4CD70515" w14:textId="77777777" w:rsidTr="00CC7170">
        <w:tc>
          <w:tcPr>
            <w:tcW w:w="872" w:type="dxa"/>
            <w:vMerge w:val="restart"/>
          </w:tcPr>
          <w:p w14:paraId="62F313E2" w14:textId="77777777" w:rsidR="00CC7170" w:rsidRPr="004C5291" w:rsidRDefault="00CC7170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</w:tcPr>
          <w:p w14:paraId="224EA310" w14:textId="490300F9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Radio</w:t>
            </w:r>
          </w:p>
        </w:tc>
        <w:tc>
          <w:tcPr>
            <w:tcW w:w="5773" w:type="dxa"/>
          </w:tcPr>
          <w:p w14:paraId="3DD26E1C" w14:textId="14AA7C78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s-ES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s-ES"/>
              </w:rPr>
              <w:t>Indicar el canal y el espacio</w:t>
            </w:r>
            <w:r w:rsidR="00100B99"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s-ES"/>
              </w:rPr>
              <w:t xml:space="preserve"> (programa, horario, entre otros): </w:t>
            </w:r>
          </w:p>
        </w:tc>
      </w:tr>
      <w:tr w:rsidR="00CC7170" w:rsidRPr="004C5291" w14:paraId="38D6F2A6" w14:textId="77777777" w:rsidTr="00CC7170">
        <w:tc>
          <w:tcPr>
            <w:tcW w:w="872" w:type="dxa"/>
            <w:vMerge/>
          </w:tcPr>
          <w:p w14:paraId="156D47C0" w14:textId="77777777" w:rsidR="00CC7170" w:rsidRPr="004C5291" w:rsidRDefault="00CC7170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</w:tcPr>
          <w:p w14:paraId="1C6660DA" w14:textId="77777777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</w:tcPr>
          <w:p w14:paraId="09EB861B" w14:textId="77777777" w:rsidR="00CC7170" w:rsidRPr="004C5291" w:rsidRDefault="00CC7170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s-ES"/>
              </w:rPr>
            </w:pPr>
          </w:p>
          <w:p w14:paraId="145584B1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s-ES"/>
              </w:rPr>
            </w:pPr>
          </w:p>
          <w:p w14:paraId="1E9E4558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100B99" w:rsidRPr="004C5291" w14:paraId="77546604" w14:textId="77777777" w:rsidTr="00100B99">
        <w:tc>
          <w:tcPr>
            <w:tcW w:w="872" w:type="dxa"/>
            <w:vMerge w:val="restart"/>
            <w:shd w:val="clear" w:color="auto" w:fill="F2F2F2" w:themeFill="background1" w:themeFillShade="F2"/>
          </w:tcPr>
          <w:p w14:paraId="6FEAD975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  <w:shd w:val="clear" w:color="auto" w:fill="F2F2F2" w:themeFill="background1" w:themeFillShade="F2"/>
          </w:tcPr>
          <w:p w14:paraId="1FA54DC0" w14:textId="088FA931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Televisión </w:t>
            </w:r>
          </w:p>
        </w:tc>
        <w:tc>
          <w:tcPr>
            <w:tcW w:w="5773" w:type="dxa"/>
            <w:shd w:val="clear" w:color="auto" w:fill="F2F2F2" w:themeFill="background1" w:themeFillShade="F2"/>
          </w:tcPr>
          <w:p w14:paraId="23A47620" w14:textId="7DE49ECD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  <w:lang w:val="es-ES"/>
              </w:rPr>
              <w:t>Indicar el canal y el espacio (programa, horario, entre otros):</w:t>
            </w:r>
          </w:p>
        </w:tc>
      </w:tr>
      <w:tr w:rsidR="00100B99" w:rsidRPr="004C5291" w14:paraId="5B348115" w14:textId="77777777" w:rsidTr="00100B99">
        <w:tc>
          <w:tcPr>
            <w:tcW w:w="872" w:type="dxa"/>
            <w:vMerge/>
            <w:shd w:val="clear" w:color="auto" w:fill="F2F2F2" w:themeFill="background1" w:themeFillShade="F2"/>
          </w:tcPr>
          <w:p w14:paraId="1E36AD50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  <w:shd w:val="clear" w:color="auto" w:fill="F2F2F2" w:themeFill="background1" w:themeFillShade="F2"/>
          </w:tcPr>
          <w:p w14:paraId="32A3A45D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  <w:shd w:val="clear" w:color="auto" w:fill="F2F2F2" w:themeFill="background1" w:themeFillShade="F2"/>
          </w:tcPr>
          <w:p w14:paraId="622DE94E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6D56374E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4AE55681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100B99" w:rsidRPr="004C5291" w14:paraId="20F72D99" w14:textId="77777777" w:rsidTr="00CC7170">
        <w:tc>
          <w:tcPr>
            <w:tcW w:w="872" w:type="dxa"/>
            <w:vMerge w:val="restart"/>
          </w:tcPr>
          <w:p w14:paraId="7BDA90B9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</w:tcPr>
          <w:p w14:paraId="0AEF115B" w14:textId="3FE87E28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Proyecciones</w:t>
            </w:r>
          </w:p>
        </w:tc>
        <w:tc>
          <w:tcPr>
            <w:tcW w:w="5773" w:type="dxa"/>
          </w:tcPr>
          <w:p w14:paraId="10798530" w14:textId="09864BF0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Indicar lugar y cantidad aproximada de personas asistentes: </w:t>
            </w:r>
          </w:p>
        </w:tc>
      </w:tr>
      <w:tr w:rsidR="00100B99" w:rsidRPr="004C5291" w14:paraId="6AC78526" w14:textId="77777777" w:rsidTr="00CC7170">
        <w:tc>
          <w:tcPr>
            <w:tcW w:w="872" w:type="dxa"/>
            <w:vMerge/>
          </w:tcPr>
          <w:p w14:paraId="2D10B624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</w:tcPr>
          <w:p w14:paraId="75283B7F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</w:tcPr>
          <w:p w14:paraId="23AE3417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46396DEF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237F6EB9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100B99" w:rsidRPr="004C5291" w14:paraId="5E01F989" w14:textId="77777777" w:rsidTr="00100B99">
        <w:tc>
          <w:tcPr>
            <w:tcW w:w="872" w:type="dxa"/>
            <w:vMerge w:val="restart"/>
            <w:shd w:val="clear" w:color="auto" w:fill="F2F2F2" w:themeFill="background1" w:themeFillShade="F2"/>
          </w:tcPr>
          <w:p w14:paraId="31EEE473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  <w:shd w:val="clear" w:color="auto" w:fill="F2F2F2" w:themeFill="background1" w:themeFillShade="F2"/>
          </w:tcPr>
          <w:p w14:paraId="67079A8F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Mensajería digital </w:t>
            </w:r>
          </w:p>
          <w:p w14:paraId="34BEE725" w14:textId="455B9FA0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sz w:val="20"/>
                <w:szCs w:val="20"/>
              </w:rPr>
              <w:t>(enviar por correo electrónico, etc.)</w:t>
            </w:r>
          </w:p>
        </w:tc>
        <w:tc>
          <w:tcPr>
            <w:tcW w:w="5773" w:type="dxa"/>
            <w:shd w:val="clear" w:color="auto" w:fill="F2F2F2" w:themeFill="background1" w:themeFillShade="F2"/>
          </w:tcPr>
          <w:p w14:paraId="1AB64857" w14:textId="48EEDDC2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Indicar medio y cantidad aproximada de personas que recibirán el producto: </w:t>
            </w:r>
          </w:p>
        </w:tc>
      </w:tr>
      <w:tr w:rsidR="00100B99" w:rsidRPr="004C5291" w14:paraId="60313284" w14:textId="77777777" w:rsidTr="00100B99">
        <w:tc>
          <w:tcPr>
            <w:tcW w:w="872" w:type="dxa"/>
            <w:vMerge/>
            <w:shd w:val="clear" w:color="auto" w:fill="F2F2F2" w:themeFill="background1" w:themeFillShade="F2"/>
          </w:tcPr>
          <w:p w14:paraId="23FCBF99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  <w:shd w:val="clear" w:color="auto" w:fill="F2F2F2" w:themeFill="background1" w:themeFillShade="F2"/>
          </w:tcPr>
          <w:p w14:paraId="324F112C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  <w:shd w:val="clear" w:color="auto" w:fill="F2F2F2" w:themeFill="background1" w:themeFillShade="F2"/>
          </w:tcPr>
          <w:p w14:paraId="0EE4F659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19681EB2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1E528E7E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100B99" w:rsidRPr="004C5291" w14:paraId="59B173A7" w14:textId="77777777" w:rsidTr="00CC7170">
        <w:tc>
          <w:tcPr>
            <w:tcW w:w="872" w:type="dxa"/>
            <w:vMerge w:val="restart"/>
          </w:tcPr>
          <w:p w14:paraId="0CCEE500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</w:tcPr>
          <w:p w14:paraId="7833D783" w14:textId="6E236A19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Distribución mano a mano </w:t>
            </w:r>
            <w:r w:rsidRPr="004C5291">
              <w:rPr>
                <w:rFonts w:ascii="HendersonSansW00-BasicLight" w:hAnsi="HendersonSansW00-BasicLight" w:cs="Arial"/>
                <w:sz w:val="20"/>
                <w:szCs w:val="20"/>
              </w:rPr>
              <w:t>(en caso de productos editoriales)</w:t>
            </w:r>
          </w:p>
        </w:tc>
        <w:tc>
          <w:tcPr>
            <w:tcW w:w="5773" w:type="dxa"/>
          </w:tcPr>
          <w:p w14:paraId="77DFA45D" w14:textId="3A75EF1A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Indicar lugar y cantidad aproximada de personas que recibirán el producto: </w:t>
            </w:r>
          </w:p>
        </w:tc>
      </w:tr>
      <w:tr w:rsidR="00100B99" w:rsidRPr="004C5291" w14:paraId="6484B1C2" w14:textId="77777777" w:rsidTr="00CC7170">
        <w:tc>
          <w:tcPr>
            <w:tcW w:w="872" w:type="dxa"/>
            <w:vMerge/>
          </w:tcPr>
          <w:p w14:paraId="0DCC10FC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</w:tcPr>
          <w:p w14:paraId="68B44E70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</w:tcPr>
          <w:p w14:paraId="07F23D4D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2377387A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6832160C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  <w:tr w:rsidR="00100B99" w:rsidRPr="004C5291" w14:paraId="06D02A0C" w14:textId="77777777" w:rsidTr="00100B99">
        <w:tc>
          <w:tcPr>
            <w:tcW w:w="872" w:type="dxa"/>
            <w:vMerge w:val="restart"/>
            <w:shd w:val="clear" w:color="auto" w:fill="F2F2F2" w:themeFill="background1" w:themeFillShade="F2"/>
          </w:tcPr>
          <w:p w14:paraId="6A1EEB76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 w:val="restart"/>
            <w:shd w:val="clear" w:color="auto" w:fill="F2F2F2" w:themeFill="background1" w:themeFillShade="F2"/>
          </w:tcPr>
          <w:p w14:paraId="77BB4A8E" w14:textId="77777777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 xml:space="preserve">Puntos de distribución </w:t>
            </w:r>
          </w:p>
          <w:p w14:paraId="3F3BFCE9" w14:textId="29C14D32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sz w:val="20"/>
                <w:szCs w:val="20"/>
              </w:rPr>
              <w:t>(en caso de productos editoriales)</w:t>
            </w:r>
          </w:p>
        </w:tc>
        <w:tc>
          <w:tcPr>
            <w:tcW w:w="5773" w:type="dxa"/>
            <w:shd w:val="clear" w:color="auto" w:fill="F2F2F2" w:themeFill="background1" w:themeFillShade="F2"/>
          </w:tcPr>
          <w:p w14:paraId="7B6257D3" w14:textId="16EF1309" w:rsidR="00100B99" w:rsidRPr="004C5291" w:rsidRDefault="00100B99" w:rsidP="004C5291">
            <w:pPr>
              <w:jc w:val="left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  <w:r w:rsidRPr="004C5291"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  <w:t>Indicar lugar y cantidad aproximada de personas que recibirán el producto:</w:t>
            </w:r>
          </w:p>
        </w:tc>
      </w:tr>
      <w:tr w:rsidR="00100B99" w:rsidRPr="004C5291" w14:paraId="435B16C7" w14:textId="77777777" w:rsidTr="00100B99">
        <w:tc>
          <w:tcPr>
            <w:tcW w:w="872" w:type="dxa"/>
            <w:vMerge/>
            <w:shd w:val="clear" w:color="auto" w:fill="F2F2F2" w:themeFill="background1" w:themeFillShade="F2"/>
          </w:tcPr>
          <w:p w14:paraId="459D1209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3092" w:type="dxa"/>
            <w:vMerge/>
            <w:shd w:val="clear" w:color="auto" w:fill="F2F2F2" w:themeFill="background1" w:themeFillShade="F2"/>
          </w:tcPr>
          <w:p w14:paraId="35C9B9BD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  <w:tc>
          <w:tcPr>
            <w:tcW w:w="5773" w:type="dxa"/>
            <w:shd w:val="clear" w:color="auto" w:fill="F2F2F2" w:themeFill="background1" w:themeFillShade="F2"/>
          </w:tcPr>
          <w:p w14:paraId="369E2862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04CB9486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  <w:p w14:paraId="16E752AB" w14:textId="77777777" w:rsidR="00100B99" w:rsidRPr="004C5291" w:rsidRDefault="00100B99" w:rsidP="00100B99">
            <w:pPr>
              <w:jc w:val="center"/>
              <w:rPr>
                <w:rFonts w:ascii="HendersonSansW00-BasicLight" w:hAnsi="HendersonSansW00-BasicLight" w:cs="Arial"/>
                <w:b/>
                <w:bCs/>
                <w:sz w:val="20"/>
                <w:szCs w:val="20"/>
              </w:rPr>
            </w:pPr>
          </w:p>
        </w:tc>
      </w:tr>
    </w:tbl>
    <w:p w14:paraId="51821F49" w14:textId="05FBCA5E" w:rsidR="00100B99" w:rsidRPr="004C5291" w:rsidRDefault="00100B99" w:rsidP="00100B99">
      <w:pPr>
        <w:spacing w:before="240" w:line="276" w:lineRule="auto"/>
        <w:rPr>
          <w:rFonts w:ascii="HendersonSansW00-BasicLight" w:hAnsi="HendersonSansW00-BasicLight"/>
          <w:b/>
          <w:bCs/>
          <w:sz w:val="20"/>
          <w:szCs w:val="20"/>
        </w:rPr>
      </w:pPr>
      <w:r w:rsidRPr="004C5291">
        <w:rPr>
          <w:rFonts w:ascii="HendersonSansW00-BasicLight" w:hAnsi="HendersonSansW00-BasicLight"/>
          <w:b/>
          <w:bCs/>
          <w:sz w:val="20"/>
          <w:szCs w:val="20"/>
        </w:rPr>
        <w:t xml:space="preserve">Agregue información adicional si así lo requiere: </w:t>
      </w:r>
    </w:p>
    <w:p w14:paraId="0B6DE811" w14:textId="77777777" w:rsidR="00100B99" w:rsidRPr="004C5291" w:rsidRDefault="00100B99" w:rsidP="00100B99">
      <w:pPr>
        <w:pStyle w:val="ListParagraph"/>
        <w:rPr>
          <w:rFonts w:ascii="HendersonSansW00-BasicLight" w:hAnsi="HendersonSansW00-BasicLight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00B99" w:rsidRPr="004C5291" w14:paraId="512742E4" w14:textId="77777777" w:rsidTr="00166B94">
        <w:trPr>
          <w:trHeight w:val="855"/>
        </w:trPr>
        <w:tc>
          <w:tcPr>
            <w:tcW w:w="9776" w:type="dxa"/>
            <w:shd w:val="clear" w:color="auto" w:fill="auto"/>
          </w:tcPr>
          <w:p w14:paraId="126C899A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8E79FFA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18F11B28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74AB7F22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72391EA1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1458FA41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4855B84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7B14B0DD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3D20D49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C54A53B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265377A4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B2192B0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205480D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1FA9D398" w14:textId="77777777" w:rsidR="00100B99" w:rsidRPr="004C5291" w:rsidRDefault="00100B99" w:rsidP="00166B94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6A3DF90C" w14:textId="77777777" w:rsidR="00100B99" w:rsidRPr="004C5291" w:rsidRDefault="00100B99" w:rsidP="00100B99">
      <w:pPr>
        <w:spacing w:after="23" w:line="240" w:lineRule="auto"/>
        <w:rPr>
          <w:rFonts w:eastAsia="Calibri" w:cs="Arial"/>
          <w:color w:val="000000" w:themeColor="text1"/>
          <w:sz w:val="20"/>
          <w:szCs w:val="20"/>
        </w:rPr>
      </w:pPr>
    </w:p>
    <w:p w14:paraId="61C3FB76" w14:textId="77777777" w:rsidR="00100B99" w:rsidRPr="004C5291" w:rsidRDefault="00100B99" w:rsidP="00100B99">
      <w:pPr>
        <w:spacing w:before="240" w:line="276" w:lineRule="auto"/>
        <w:rPr>
          <w:b/>
          <w:bCs/>
          <w:sz w:val="20"/>
          <w:szCs w:val="20"/>
        </w:rPr>
      </w:pPr>
    </w:p>
    <w:sectPr w:rsidR="00100B99" w:rsidRPr="004C5291" w:rsidSect="00220852">
      <w:headerReference w:type="default" r:id="rId7"/>
      <w:footerReference w:type="even" r:id="rId8"/>
      <w:footerReference w:type="default" r:id="rId9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14C2" w14:textId="77777777" w:rsidR="000F2216" w:rsidRDefault="000F2216" w:rsidP="00353652">
      <w:pPr>
        <w:spacing w:line="240" w:lineRule="auto"/>
      </w:pPr>
      <w:r>
        <w:separator/>
      </w:r>
    </w:p>
  </w:endnote>
  <w:endnote w:type="continuationSeparator" w:id="0">
    <w:p w14:paraId="6DEF40D4" w14:textId="77777777" w:rsidR="000F2216" w:rsidRDefault="000F2216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Henderson Sans W"/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HendersonSansW00-BasicSmB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0461351"/>
      <w:docPartObj>
        <w:docPartGallery w:val="Page Numbers (Bottom of Page)"/>
        <w:docPartUnique/>
      </w:docPartObj>
    </w:sdtPr>
    <w:sdtContent>
      <w:p w14:paraId="56A9B357" w14:textId="2FFA424A" w:rsidR="00257082" w:rsidRDefault="00257082" w:rsidP="00237D5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61954E" w14:textId="77777777" w:rsidR="00257082" w:rsidRDefault="00257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8537028"/>
      <w:docPartObj>
        <w:docPartGallery w:val="Page Numbers (Bottom of Page)"/>
        <w:docPartUnique/>
      </w:docPartObj>
    </w:sdtPr>
    <w:sdtContent>
      <w:p w14:paraId="4B44F677" w14:textId="00A5D750" w:rsidR="00257082" w:rsidRDefault="00257082" w:rsidP="00237D5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F5C7FC" w14:textId="77777777" w:rsidR="00734C9C" w:rsidRDefault="00734C9C" w:rsidP="00734C9C">
    <w:pPr>
      <w:jc w:val="right"/>
      <w:rPr>
        <w:rFonts w:ascii="HendersonSansW00-BasicSmBd" w:eastAsia="Calibri" w:hAnsi="HendersonSansW00-BasicSmBd" w:cs="Calibri"/>
        <w:b/>
        <w:bCs/>
        <w:color w:val="C0504D"/>
        <w:sz w:val="16"/>
        <w:szCs w:val="16"/>
        <w:lang w:val="es-ES"/>
      </w:rPr>
    </w:pPr>
    <w:r w:rsidRPr="00E52717">
      <w:rPr>
        <w:rFonts w:ascii="HendersonSansW00-BasicSmBd" w:eastAsia="Calibri" w:hAnsi="HendersonSansW00-BasicSmBd" w:cs="Calibri"/>
        <w:b/>
        <w:bCs/>
        <w:color w:val="C0504D"/>
        <w:sz w:val="16"/>
        <w:szCs w:val="16"/>
        <w:lang w:val="es-ES"/>
      </w:rPr>
      <w:t xml:space="preserve">Fondo para Iniciativas Socioculturales </w:t>
    </w:r>
  </w:p>
  <w:p w14:paraId="6405D07B" w14:textId="73644BD1" w:rsidR="00734C9C" w:rsidRPr="00E52717" w:rsidRDefault="4C68C7AC" w:rsidP="00734C9C">
    <w:pPr>
      <w:jc w:val="right"/>
      <w:rPr>
        <w:rFonts w:ascii="HendersonSansW00-BasicSmBd" w:eastAsia="Calibri" w:hAnsi="HendersonSansW00-BasicSmBd" w:cs="Calibri"/>
        <w:b/>
        <w:bCs/>
        <w:color w:val="C0504D"/>
        <w:sz w:val="16"/>
        <w:szCs w:val="16"/>
        <w:lang w:val="es-ES"/>
      </w:rPr>
    </w:pPr>
    <w:r w:rsidRPr="4C68C7AC">
      <w:rPr>
        <w:rFonts w:ascii="HendersonSansW00-BasicSmBd" w:eastAsia="Calibri" w:hAnsi="HendersonSansW00-BasicSmBd" w:cs="Calibri"/>
        <w:b/>
        <w:bCs/>
        <w:color w:val="C0504D"/>
        <w:sz w:val="16"/>
        <w:szCs w:val="16"/>
        <w:lang w:val="es-ES"/>
      </w:rPr>
      <w:t>(Becas Taller) 2025-2026</w:t>
    </w:r>
  </w:p>
  <w:p w14:paraId="1B8D8CEC" w14:textId="31626534" w:rsidR="00257082" w:rsidRPr="00734C9C" w:rsidRDefault="00257082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1171" w14:textId="77777777" w:rsidR="000F2216" w:rsidRDefault="000F2216" w:rsidP="00353652">
      <w:pPr>
        <w:spacing w:line="240" w:lineRule="auto"/>
      </w:pPr>
      <w:r>
        <w:separator/>
      </w:r>
    </w:p>
  </w:footnote>
  <w:footnote w:type="continuationSeparator" w:id="0">
    <w:p w14:paraId="777874A5" w14:textId="77777777" w:rsidR="000F2216" w:rsidRDefault="000F2216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CF1" w14:textId="77777777" w:rsidR="00375837" w:rsidRDefault="00375837" w:rsidP="00353652">
    <w:pPr>
      <w:pStyle w:val="Header"/>
      <w:jc w:val="center"/>
    </w:pPr>
  </w:p>
  <w:p w14:paraId="54FEF893" w14:textId="5DAF7363" w:rsidR="00353652" w:rsidRDefault="00B63989" w:rsidP="00220852">
    <w:pPr>
      <w:pStyle w:val="Header"/>
      <w:jc w:val="center"/>
    </w:pPr>
    <w:r>
      <w:rPr>
        <w:noProof/>
      </w:rPr>
      <w:drawing>
        <wp:inline distT="0" distB="0" distL="0" distR="0" wp14:anchorId="2EEA875D" wp14:editId="511C4E00">
          <wp:extent cx="6189345" cy="648893"/>
          <wp:effectExtent l="0" t="0" r="0" b="0"/>
          <wp:docPr id="9981616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161621" name="Imagen 998161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648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F1D"/>
    <w:multiLevelType w:val="hybridMultilevel"/>
    <w:tmpl w:val="CE3440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7D3C25"/>
    <w:multiLevelType w:val="hybridMultilevel"/>
    <w:tmpl w:val="38DE03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</w:abstractNum>
  <w:abstractNum w:abstractNumId="3" w15:restartNumberingAfterBreak="0">
    <w:nsid w:val="49CC59E5"/>
    <w:multiLevelType w:val="hybridMultilevel"/>
    <w:tmpl w:val="F31E5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B3ED1"/>
    <w:multiLevelType w:val="hybridMultilevel"/>
    <w:tmpl w:val="DC646470"/>
    <w:lvl w:ilvl="0" w:tplc="1256B9F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2"/>
  </w:num>
  <w:num w:numId="2" w16cid:durableId="1318992408">
    <w:abstractNumId w:val="0"/>
  </w:num>
  <w:num w:numId="3" w16cid:durableId="744717111">
    <w:abstractNumId w:val="3"/>
  </w:num>
  <w:num w:numId="4" w16cid:durableId="301546880">
    <w:abstractNumId w:val="4"/>
  </w:num>
  <w:num w:numId="5" w16cid:durableId="7740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44EF"/>
    <w:rsid w:val="00076CDC"/>
    <w:rsid w:val="00093C61"/>
    <w:rsid w:val="00096D0E"/>
    <w:rsid w:val="000A7DE5"/>
    <w:rsid w:val="000C6C4E"/>
    <w:rsid w:val="000E36C1"/>
    <w:rsid w:val="000F0538"/>
    <w:rsid w:val="000F2216"/>
    <w:rsid w:val="00100B99"/>
    <w:rsid w:val="00130AE9"/>
    <w:rsid w:val="0017569D"/>
    <w:rsid w:val="0018799C"/>
    <w:rsid w:val="001D33D3"/>
    <w:rsid w:val="00220852"/>
    <w:rsid w:val="00235611"/>
    <w:rsid w:val="00240264"/>
    <w:rsid w:val="00253549"/>
    <w:rsid w:val="00257082"/>
    <w:rsid w:val="00291E19"/>
    <w:rsid w:val="002F2E34"/>
    <w:rsid w:val="0030467B"/>
    <w:rsid w:val="00315BDE"/>
    <w:rsid w:val="00322817"/>
    <w:rsid w:val="00353652"/>
    <w:rsid w:val="00364AB9"/>
    <w:rsid w:val="0036665F"/>
    <w:rsid w:val="00367E32"/>
    <w:rsid w:val="00375837"/>
    <w:rsid w:val="003B5D88"/>
    <w:rsid w:val="003D3028"/>
    <w:rsid w:val="003D4D32"/>
    <w:rsid w:val="00454212"/>
    <w:rsid w:val="00454D5F"/>
    <w:rsid w:val="004578AF"/>
    <w:rsid w:val="00465222"/>
    <w:rsid w:val="004B552B"/>
    <w:rsid w:val="004C5291"/>
    <w:rsid w:val="00506293"/>
    <w:rsid w:val="005562FD"/>
    <w:rsid w:val="005B3F3C"/>
    <w:rsid w:val="006262BD"/>
    <w:rsid w:val="0068044E"/>
    <w:rsid w:val="006E5F90"/>
    <w:rsid w:val="00700CA5"/>
    <w:rsid w:val="00734C9C"/>
    <w:rsid w:val="0074753D"/>
    <w:rsid w:val="00754559"/>
    <w:rsid w:val="00836955"/>
    <w:rsid w:val="00877DDB"/>
    <w:rsid w:val="008877C1"/>
    <w:rsid w:val="008A77E2"/>
    <w:rsid w:val="00934DB4"/>
    <w:rsid w:val="009506CD"/>
    <w:rsid w:val="00956828"/>
    <w:rsid w:val="00960EE3"/>
    <w:rsid w:val="00994564"/>
    <w:rsid w:val="009B34A6"/>
    <w:rsid w:val="009B3B47"/>
    <w:rsid w:val="00A759F6"/>
    <w:rsid w:val="00AD69E6"/>
    <w:rsid w:val="00B62249"/>
    <w:rsid w:val="00B63989"/>
    <w:rsid w:val="00B64955"/>
    <w:rsid w:val="00C5006B"/>
    <w:rsid w:val="00C563F1"/>
    <w:rsid w:val="00CC7170"/>
    <w:rsid w:val="00D55205"/>
    <w:rsid w:val="00D760B1"/>
    <w:rsid w:val="00D80EBC"/>
    <w:rsid w:val="00D862CC"/>
    <w:rsid w:val="00D902B6"/>
    <w:rsid w:val="00D91692"/>
    <w:rsid w:val="00DB1F6F"/>
    <w:rsid w:val="00DC3DA6"/>
    <w:rsid w:val="00DC797E"/>
    <w:rsid w:val="00DD2987"/>
    <w:rsid w:val="00DD7C39"/>
    <w:rsid w:val="00E07701"/>
    <w:rsid w:val="00E14D7F"/>
    <w:rsid w:val="00E2296D"/>
    <w:rsid w:val="00E27690"/>
    <w:rsid w:val="00E33FB7"/>
    <w:rsid w:val="00E344DF"/>
    <w:rsid w:val="00E67397"/>
    <w:rsid w:val="00E74EF5"/>
    <w:rsid w:val="00E75F1D"/>
    <w:rsid w:val="00E81FFD"/>
    <w:rsid w:val="00E82279"/>
    <w:rsid w:val="00EA7B45"/>
    <w:rsid w:val="00ED78FE"/>
    <w:rsid w:val="00F10793"/>
    <w:rsid w:val="00F13A43"/>
    <w:rsid w:val="00F236C1"/>
    <w:rsid w:val="00F33C60"/>
    <w:rsid w:val="00F710BC"/>
    <w:rsid w:val="00FB213B"/>
    <w:rsid w:val="00FC241F"/>
    <w:rsid w:val="00FC4BB3"/>
    <w:rsid w:val="00FD503F"/>
    <w:rsid w:val="00FD6820"/>
    <w:rsid w:val="03653815"/>
    <w:rsid w:val="0A16E05D"/>
    <w:rsid w:val="0A3137AA"/>
    <w:rsid w:val="13BFBBDC"/>
    <w:rsid w:val="1B20C71A"/>
    <w:rsid w:val="1D50788B"/>
    <w:rsid w:val="25F875BC"/>
    <w:rsid w:val="26EE0FA8"/>
    <w:rsid w:val="274FEF3F"/>
    <w:rsid w:val="28961CB9"/>
    <w:rsid w:val="2C507F7C"/>
    <w:rsid w:val="3232E3BE"/>
    <w:rsid w:val="336DCB5B"/>
    <w:rsid w:val="42280177"/>
    <w:rsid w:val="429ED84E"/>
    <w:rsid w:val="47EA333F"/>
    <w:rsid w:val="4C5578A2"/>
    <w:rsid w:val="4C68C7AC"/>
    <w:rsid w:val="4DEC2E31"/>
    <w:rsid w:val="4EEE9956"/>
    <w:rsid w:val="5271A87B"/>
    <w:rsid w:val="55725802"/>
    <w:rsid w:val="55D7A0ED"/>
    <w:rsid w:val="59FED832"/>
    <w:rsid w:val="606E19B6"/>
    <w:rsid w:val="62B4B263"/>
    <w:rsid w:val="6493891E"/>
    <w:rsid w:val="64DE93ED"/>
    <w:rsid w:val="66577DDD"/>
    <w:rsid w:val="682BECBB"/>
    <w:rsid w:val="6BB1FB4D"/>
    <w:rsid w:val="72D4689D"/>
    <w:rsid w:val="75407F7F"/>
    <w:rsid w:val="79D4B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65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65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C4BB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5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Irene Morales</cp:lastModifiedBy>
  <cp:revision>3</cp:revision>
  <dcterms:created xsi:type="dcterms:W3CDTF">2025-04-03T18:00:00Z</dcterms:created>
  <dcterms:modified xsi:type="dcterms:W3CDTF">2025-04-03T18:45:00Z</dcterms:modified>
</cp:coreProperties>
</file>